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EE06B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برنامج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سفراء خبرة</w:t>
      </w:r>
    </w:p>
    <w:p w14:paraId="4C340D36" w14:textId="77777777" w:rsidR="00836113" w:rsidRDefault="00836113" w:rsidP="00836113">
      <w:pPr>
        <w:rPr>
          <w:rFonts w:ascii="Sakkal Majalla" w:hAnsi="Sakkal Majalla" w:cs="Sakkal Majalla"/>
        </w:rPr>
      </w:pPr>
    </w:p>
    <w:p w14:paraId="03EBAE22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الربع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الثالث 2026</w:t>
      </w:r>
    </w:p>
    <w:p w14:paraId="0383F5D8" w14:textId="77777777" w:rsidR="00836113" w:rsidRDefault="00836113" w:rsidP="00836113">
      <w:pPr>
        <w:rPr>
          <w:rFonts w:ascii="Sakkal Majalla" w:hAnsi="Sakkal Majalla" w:cs="Sakkal Majalla"/>
        </w:rPr>
      </w:pPr>
    </w:p>
    <w:p w14:paraId="787B0860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الشعار</w:t>
      </w:r>
      <w:r>
        <w:rPr>
          <w:rFonts w:ascii="Sakkal Majalla" w:hAnsi="Sakkal Majalla" w:cs="Sakkal Majalla"/>
        </w:rPr>
        <w:t>:</w:t>
      </w:r>
    </w:p>
    <w:p w14:paraId="22FD51D3" w14:textId="77777777" w:rsidR="00836113" w:rsidRDefault="00836113" w:rsidP="00836113">
      <w:pPr>
        <w:rPr>
          <w:rFonts w:ascii="Sakkal Majalla" w:hAnsi="Sakkal Majalla" w:cs="Sakkal Majalla"/>
        </w:rPr>
      </w:pPr>
    </w:p>
    <w:p w14:paraId="6B38C45F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التميز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لا يمنح… بل يستحق</w:t>
      </w:r>
      <w:r>
        <w:rPr>
          <w:rFonts w:ascii="Sakkal Majalla" w:hAnsi="Sakkal Majalla" w:cs="Sakkal Majalla"/>
        </w:rPr>
        <w:t>.</w:t>
      </w:r>
    </w:p>
    <w:p w14:paraId="7BD25D9B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برنامج</w:t>
      </w:r>
      <w:r>
        <w:rPr>
          <w:rFonts w:ascii="Sakkal Majalla" w:hAnsi="Sakkal Majalla" w:cs="Sakkal Majalla"/>
        </w:rPr>
        <w:t xml:space="preserve"> “</w:t>
      </w:r>
      <w:r>
        <w:rPr>
          <w:rFonts w:ascii="Sakkal Majalla" w:hAnsi="Sakkal Majalla" w:cs="Sakkal Majalla"/>
          <w:rtl/>
        </w:rPr>
        <w:t>سفراء خبرة” هو برنامج مؤسسي يهدف إلى إبراز أفضل الكفاءات في الشركة، وخلق بيئة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تنافسية عادلة بين المشاريع المتشابهة، وتحفيز الموظفين على تحقيق أعلى مستويات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الأداء والجودة والقيادة</w:t>
      </w:r>
      <w:r>
        <w:rPr>
          <w:rFonts w:ascii="Sakkal Majalla" w:hAnsi="Sakkal Majalla" w:cs="Sakkal Majalla"/>
        </w:rPr>
        <w:t>.</w:t>
      </w:r>
    </w:p>
    <w:p w14:paraId="505DEF21" w14:textId="77777777" w:rsidR="00836113" w:rsidRDefault="00836113" w:rsidP="00836113">
      <w:pPr>
        <w:rPr>
          <w:rFonts w:ascii="Sakkal Majalla" w:hAnsi="Sakkal Majalla" w:cs="Sakkal Majalla"/>
        </w:rPr>
      </w:pPr>
    </w:p>
    <w:p w14:paraId="3EABAD83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تقسيم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المنافسة</w:t>
      </w:r>
    </w:p>
    <w:p w14:paraId="5B2C6357" w14:textId="77777777" w:rsidR="00836113" w:rsidRDefault="00836113" w:rsidP="00836113">
      <w:pPr>
        <w:rPr>
          <w:rFonts w:ascii="Sakkal Majalla" w:hAnsi="Sakkal Majalla" w:cs="Sakkal Majalla"/>
        </w:rPr>
      </w:pPr>
    </w:p>
    <w:p w14:paraId="50EBD7E5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نقسمها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إلى قطاعين</w:t>
      </w:r>
      <w:r>
        <w:rPr>
          <w:rFonts w:ascii="Sakkal Majalla" w:hAnsi="Sakkal Majalla" w:cs="Sakkal Majalla"/>
        </w:rPr>
        <w:t>:</w:t>
      </w:r>
    </w:p>
    <w:p w14:paraId="02C65D7D" w14:textId="77777777" w:rsidR="00836113" w:rsidRDefault="00836113" w:rsidP="00836113">
      <w:pPr>
        <w:rPr>
          <w:rFonts w:ascii="Sakkal Majalla" w:hAnsi="Sakkal Majalla" w:cs="Sakkal Majalla"/>
        </w:rPr>
      </w:pPr>
    </w:p>
    <w:p w14:paraId="0EFD2A1A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أولًا</w:t>
      </w:r>
      <w:r>
        <w:rPr>
          <w:rFonts w:ascii="Sakkal Majalla" w:hAnsi="Sakkal Majalla" w:cs="Sakkal Majalla"/>
        </w:rPr>
        <w:t xml:space="preserve">: </w:t>
      </w:r>
      <w:r>
        <w:rPr>
          <w:rFonts w:ascii="Sakkal Majalla" w:hAnsi="Sakkal Majalla" w:cs="Sakkal Majalla"/>
          <w:rtl/>
        </w:rPr>
        <w:t>قطاع البنوك وشركات التمويل</w:t>
      </w:r>
    </w:p>
    <w:p w14:paraId="2144E8F0" w14:textId="77777777" w:rsidR="00836113" w:rsidRDefault="00836113" w:rsidP="00836113">
      <w:pPr>
        <w:rPr>
          <w:rFonts w:ascii="Sakkal Majalla" w:hAnsi="Sakkal Majalla" w:cs="Sakkal Majalla"/>
        </w:rPr>
      </w:pPr>
    </w:p>
    <w:p w14:paraId="6BA90039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يشمل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جميع مشاريع</w:t>
      </w:r>
      <w:r>
        <w:rPr>
          <w:rFonts w:ascii="Sakkal Majalla" w:hAnsi="Sakkal Majalla" w:cs="Sakkal Majalla"/>
        </w:rPr>
        <w:t>:</w:t>
      </w:r>
    </w:p>
    <w:p w14:paraId="4D7A7E05" w14:textId="77777777" w:rsidR="00836113" w:rsidRDefault="00836113" w:rsidP="00836113">
      <w:pPr>
        <w:rPr>
          <w:rFonts w:ascii="Sakkal Majalla" w:hAnsi="Sakkal Majalla" w:cs="Sakkal Majalla"/>
        </w:rPr>
      </w:pPr>
    </w:p>
    <w:p w14:paraId="6F4174A2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</w:rPr>
        <w:t xml:space="preserve">* </w:t>
      </w:r>
      <w:r>
        <w:rPr>
          <w:rFonts w:ascii="Sakkal Majalla" w:hAnsi="Sakkal Majalla" w:cs="Sakkal Majalla"/>
          <w:rtl/>
        </w:rPr>
        <w:t>البنوك</w:t>
      </w:r>
      <w:r>
        <w:rPr>
          <w:rFonts w:ascii="Sakkal Majalla" w:hAnsi="Sakkal Majalla" w:cs="Sakkal Majalla"/>
        </w:rPr>
        <w:t>.</w:t>
      </w:r>
    </w:p>
    <w:p w14:paraId="3D245D7E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</w:rPr>
        <w:t xml:space="preserve">* </w:t>
      </w:r>
      <w:r>
        <w:rPr>
          <w:rFonts w:ascii="Sakkal Majalla" w:hAnsi="Sakkal Majalla" w:cs="Sakkal Majalla"/>
          <w:rtl/>
        </w:rPr>
        <w:t>شركات التمويل</w:t>
      </w:r>
      <w:r>
        <w:rPr>
          <w:rFonts w:ascii="Sakkal Majalla" w:hAnsi="Sakkal Majalla" w:cs="Sakkal Majalla"/>
        </w:rPr>
        <w:t>.</w:t>
      </w:r>
    </w:p>
    <w:p w14:paraId="37238151" w14:textId="77777777" w:rsidR="00836113" w:rsidRDefault="00836113" w:rsidP="00836113">
      <w:pPr>
        <w:rPr>
          <w:rFonts w:ascii="Sakkal Majalla" w:hAnsi="Sakkal Majalla" w:cs="Sakkal Majalla"/>
        </w:rPr>
      </w:pPr>
    </w:p>
    <w:p w14:paraId="6824D265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يتنافسون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معًا</w:t>
      </w:r>
      <w:r>
        <w:rPr>
          <w:rFonts w:ascii="Sakkal Majalla" w:hAnsi="Sakkal Majalla" w:cs="Sakkal Majalla"/>
        </w:rPr>
        <w:t>.</w:t>
      </w:r>
    </w:p>
    <w:p w14:paraId="67A861F4" w14:textId="77777777" w:rsidR="00836113" w:rsidRDefault="00836113" w:rsidP="00836113">
      <w:pPr>
        <w:rPr>
          <w:rFonts w:ascii="Sakkal Majalla" w:hAnsi="Sakkal Majalla" w:cs="Sakkal Majalla"/>
        </w:rPr>
      </w:pPr>
    </w:p>
    <w:p w14:paraId="41C2B1BF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ثانيًا</w:t>
      </w:r>
      <w:r>
        <w:rPr>
          <w:rFonts w:ascii="Sakkal Majalla" w:hAnsi="Sakkal Majalla" w:cs="Sakkal Majalla"/>
        </w:rPr>
        <w:t xml:space="preserve">: </w:t>
      </w:r>
      <w:r>
        <w:rPr>
          <w:rFonts w:ascii="Sakkal Majalla" w:hAnsi="Sakkal Majalla" w:cs="Sakkal Majalla"/>
          <w:rtl/>
        </w:rPr>
        <w:t>قطاع الشركات الرقمية</w:t>
      </w:r>
      <w:r>
        <w:rPr>
          <w:rFonts w:ascii="Sakkal Majalla" w:hAnsi="Sakkal Majalla" w:cs="Sakkal Majalla"/>
        </w:rPr>
        <w:t xml:space="preserve"> (FinTech</w:t>
      </w:r>
      <w:r>
        <w:rPr>
          <w:rFonts w:ascii="Sakkal Majalla" w:hAnsi="Sakkal Majalla" w:cs="Sakkal Majalla" w:hint="cs"/>
        </w:rPr>
        <w:t>)</w:t>
      </w:r>
    </w:p>
    <w:p w14:paraId="6529B9A3" w14:textId="77777777" w:rsidR="00836113" w:rsidRDefault="00836113" w:rsidP="00836113">
      <w:pPr>
        <w:rPr>
          <w:rFonts w:ascii="Sakkal Majalla" w:hAnsi="Sakkal Majalla" w:cs="Sakkal Majalla"/>
        </w:rPr>
      </w:pPr>
    </w:p>
    <w:p w14:paraId="0CC38679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يشمل</w:t>
      </w:r>
      <w:r>
        <w:rPr>
          <w:rFonts w:ascii="Sakkal Majalla" w:hAnsi="Sakkal Majalla" w:cs="Sakkal Majalla"/>
        </w:rPr>
        <w:t>:</w:t>
      </w:r>
    </w:p>
    <w:p w14:paraId="440A84C8" w14:textId="77777777" w:rsidR="00836113" w:rsidRDefault="00836113" w:rsidP="00836113">
      <w:pPr>
        <w:rPr>
          <w:rFonts w:ascii="Sakkal Majalla" w:hAnsi="Sakkal Majalla" w:cs="Sakkal Majalla"/>
        </w:rPr>
      </w:pPr>
    </w:p>
    <w:p w14:paraId="6294C8AB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</w:rPr>
        <w:t xml:space="preserve">* </w:t>
      </w:r>
      <w:r>
        <w:rPr>
          <w:rFonts w:ascii="Sakkal Majalla" w:hAnsi="Sakkal Majalla" w:cs="Sakkal Majalla"/>
          <w:rtl/>
        </w:rPr>
        <w:t>تمارا</w:t>
      </w:r>
      <w:r>
        <w:rPr>
          <w:rFonts w:ascii="Sakkal Majalla" w:hAnsi="Sakkal Majalla" w:cs="Sakkal Majalla"/>
        </w:rPr>
        <w:t>.</w:t>
      </w:r>
    </w:p>
    <w:p w14:paraId="00E32410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</w:rPr>
        <w:t xml:space="preserve">* </w:t>
      </w:r>
      <w:r>
        <w:rPr>
          <w:rFonts w:ascii="Sakkal Majalla" w:hAnsi="Sakkal Majalla" w:cs="Sakkal Majalla"/>
          <w:rtl/>
        </w:rPr>
        <w:t>تابي</w:t>
      </w:r>
      <w:r>
        <w:rPr>
          <w:rFonts w:ascii="Sakkal Majalla" w:hAnsi="Sakkal Majalla" w:cs="Sakkal Majalla"/>
        </w:rPr>
        <w:t>.</w:t>
      </w:r>
    </w:p>
    <w:p w14:paraId="24EB286B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</w:rPr>
        <w:t xml:space="preserve">* </w:t>
      </w:r>
      <w:r>
        <w:rPr>
          <w:rFonts w:ascii="Sakkal Majalla" w:hAnsi="Sakkal Majalla" w:cs="Sakkal Majalla"/>
          <w:rtl/>
        </w:rPr>
        <w:t>إمكان</w:t>
      </w:r>
      <w:r>
        <w:rPr>
          <w:rFonts w:ascii="Sakkal Majalla" w:hAnsi="Sakkal Majalla" w:cs="Sakkal Majalla"/>
        </w:rPr>
        <w:t>.</w:t>
      </w:r>
    </w:p>
    <w:p w14:paraId="6C7A69F6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</w:rPr>
        <w:t xml:space="preserve">* </w:t>
      </w:r>
      <w:r>
        <w:rPr>
          <w:rFonts w:ascii="Sakkal Majalla" w:hAnsi="Sakkal Majalla" w:cs="Sakkal Majalla"/>
          <w:rtl/>
        </w:rPr>
        <w:t>أي مشروع رقمي آخر</w:t>
      </w:r>
      <w:r>
        <w:rPr>
          <w:rFonts w:ascii="Sakkal Majalla" w:hAnsi="Sakkal Majalla" w:cs="Sakkal Majalla"/>
        </w:rPr>
        <w:t>.</w:t>
      </w:r>
    </w:p>
    <w:p w14:paraId="2F3FE696" w14:textId="77777777" w:rsidR="00836113" w:rsidRDefault="00836113" w:rsidP="00836113">
      <w:pPr>
        <w:rPr>
          <w:rFonts w:ascii="Sakkal Majalla" w:hAnsi="Sakkal Majalla" w:cs="Sakkal Majalla"/>
        </w:rPr>
      </w:pPr>
    </w:p>
    <w:p w14:paraId="417DCD0D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يتنافسون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معًا</w:t>
      </w:r>
      <w:r>
        <w:rPr>
          <w:rFonts w:ascii="Sakkal Majalla" w:hAnsi="Sakkal Majalla" w:cs="Sakkal Majalla"/>
        </w:rPr>
        <w:t>.</w:t>
      </w:r>
    </w:p>
    <w:p w14:paraId="12304D48" w14:textId="77777777" w:rsidR="00836113" w:rsidRDefault="00836113" w:rsidP="00836113">
      <w:pPr>
        <w:rPr>
          <w:rFonts w:ascii="Sakkal Majalla" w:hAnsi="Sakkal Majalla" w:cs="Sakkal Majalla"/>
        </w:rPr>
      </w:pPr>
    </w:p>
    <w:p w14:paraId="621189A9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وهذا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يجعل المنافسة عادلة لأن طبيعة المحافظ ومستهدفات التحصيل متقاربة</w:t>
      </w:r>
      <w:r>
        <w:rPr>
          <w:rFonts w:ascii="Sakkal Majalla" w:hAnsi="Sakkal Majalla" w:cs="Sakkal Majalla"/>
        </w:rPr>
        <w:t>.</w:t>
      </w:r>
    </w:p>
    <w:p w14:paraId="55DB15AC" w14:textId="77777777" w:rsidR="00836113" w:rsidRDefault="00836113" w:rsidP="00836113">
      <w:pPr>
        <w:rPr>
          <w:rFonts w:ascii="Sakkal Majalla" w:hAnsi="Sakkal Majalla" w:cs="Sakkal Majalla"/>
        </w:rPr>
      </w:pPr>
    </w:p>
    <w:p w14:paraId="50DB5C4C" w14:textId="77777777" w:rsidR="00836113" w:rsidRDefault="00836113" w:rsidP="00836113">
      <w:pPr>
        <w:rPr>
          <w:rFonts w:ascii="Sakkal Majalla" w:hAnsi="Sakkal Majalla" w:cs="Sakkal Majalla"/>
        </w:rPr>
      </w:pPr>
    </w:p>
    <w:p w14:paraId="0A70B045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egoe UI Emoji" w:hAnsi="Segoe UI Emoji" w:cs="Segoe UI Emoji"/>
        </w:rPr>
        <w:t>🥇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سفير خبرة – التحصيل</w:t>
      </w:r>
    </w:p>
    <w:p w14:paraId="202706AF" w14:textId="77777777" w:rsidR="00836113" w:rsidRDefault="00836113" w:rsidP="00836113">
      <w:pPr>
        <w:rPr>
          <w:rFonts w:ascii="Sakkal Majalla" w:hAnsi="Sakkal Majalla" w:cs="Sakkal Majalla"/>
        </w:rPr>
      </w:pPr>
    </w:p>
    <w:p w14:paraId="14382338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egoe UI Emoji" w:hAnsi="Segoe UI Emoji" w:cs="Segoe UI Emoji"/>
        </w:rPr>
        <w:t>🥇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سفير خبرة – الإشراف</w:t>
      </w:r>
    </w:p>
    <w:p w14:paraId="48ABE54C" w14:textId="77777777" w:rsidR="00836113" w:rsidRDefault="00836113" w:rsidP="00836113">
      <w:pPr>
        <w:rPr>
          <w:rFonts w:ascii="Sakkal Majalla" w:hAnsi="Sakkal Majalla" w:cs="Sakkal Majalla"/>
        </w:rPr>
      </w:pPr>
    </w:p>
    <w:p w14:paraId="0588792B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egoe UI Emoji" w:hAnsi="Segoe UI Emoji" w:cs="Segoe UI Emoji"/>
        </w:rPr>
        <w:t>🥇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سفير خبرة – إدارة المشاريع</w:t>
      </w:r>
    </w:p>
    <w:p w14:paraId="5F9D10F4" w14:textId="77777777" w:rsidR="00836113" w:rsidRDefault="00836113" w:rsidP="00836113">
      <w:pPr>
        <w:rPr>
          <w:rFonts w:ascii="Sakkal Majalla" w:hAnsi="Sakkal Majalla" w:cs="Sakkal Majalla"/>
        </w:rPr>
      </w:pPr>
    </w:p>
    <w:p w14:paraId="13688C33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قطاع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الشركات الرقمية</w:t>
      </w:r>
    </w:p>
    <w:p w14:paraId="2CD74922" w14:textId="77777777" w:rsidR="00836113" w:rsidRDefault="00836113" w:rsidP="00836113">
      <w:pPr>
        <w:rPr>
          <w:rFonts w:ascii="Sakkal Majalla" w:hAnsi="Sakkal Majalla" w:cs="Sakkal Majalla"/>
        </w:rPr>
      </w:pPr>
    </w:p>
    <w:p w14:paraId="5A1D7790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egoe UI Emoji" w:hAnsi="Segoe UI Emoji" w:cs="Segoe UI Emoji"/>
        </w:rPr>
        <w:t>🥇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سفير خبرة – التحصيل</w:t>
      </w:r>
    </w:p>
    <w:p w14:paraId="3780C3D4" w14:textId="77777777" w:rsidR="00836113" w:rsidRDefault="00836113" w:rsidP="00836113">
      <w:pPr>
        <w:rPr>
          <w:rFonts w:ascii="Sakkal Majalla" w:hAnsi="Sakkal Majalla" w:cs="Sakkal Majalla"/>
        </w:rPr>
      </w:pPr>
    </w:p>
    <w:p w14:paraId="61E560CC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egoe UI Emoji" w:hAnsi="Segoe UI Emoji" w:cs="Segoe UI Emoji"/>
        </w:rPr>
        <w:t>🥇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سفير خبرة – الإشراف</w:t>
      </w:r>
    </w:p>
    <w:p w14:paraId="37BF6892" w14:textId="77777777" w:rsidR="00836113" w:rsidRDefault="00836113" w:rsidP="00836113">
      <w:pPr>
        <w:rPr>
          <w:rFonts w:ascii="Sakkal Majalla" w:hAnsi="Sakkal Majalla" w:cs="Sakkal Majalla"/>
        </w:rPr>
      </w:pPr>
    </w:p>
    <w:p w14:paraId="451B898C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egoe UI Emoji" w:hAnsi="Segoe UI Emoji" w:cs="Segoe UI Emoji"/>
        </w:rPr>
        <w:t>🥇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سفير خبرة – إدارة المشاريع</w:t>
      </w:r>
    </w:p>
    <w:p w14:paraId="4C7897E6" w14:textId="77777777" w:rsidR="00836113" w:rsidRDefault="00836113" w:rsidP="00836113">
      <w:pPr>
        <w:rPr>
          <w:rFonts w:ascii="Sakkal Majalla" w:hAnsi="Sakkal Majalla" w:cs="Sakkal Majalla"/>
        </w:rPr>
      </w:pPr>
    </w:p>
    <w:p w14:paraId="49683CCE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Times New Roman" w:hAnsi="Times New Roman" w:cs="Times New Roman"/>
        </w:rPr>
        <w:t>⸻</w:t>
      </w:r>
    </w:p>
    <w:p w14:paraId="3EF1740B" w14:textId="77777777" w:rsidR="00836113" w:rsidRDefault="00836113" w:rsidP="00836113">
      <w:pPr>
        <w:rPr>
          <w:rFonts w:ascii="Sakkal Majalla" w:hAnsi="Sakkal Majalla" w:cs="Sakkal Majalla"/>
        </w:rPr>
      </w:pPr>
    </w:p>
    <w:p w14:paraId="4FFD8F3B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إجمالي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السفراء</w:t>
      </w:r>
    </w:p>
    <w:p w14:paraId="4D6C9DFA" w14:textId="77777777" w:rsidR="00836113" w:rsidRDefault="00836113" w:rsidP="00836113">
      <w:pPr>
        <w:rPr>
          <w:rFonts w:ascii="Sakkal Majalla" w:hAnsi="Sakkal Majalla" w:cs="Sakkal Majalla"/>
        </w:rPr>
      </w:pPr>
    </w:p>
    <w:p w14:paraId="5AF56DF7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</w:rPr>
        <w:t xml:space="preserve">6 </w:t>
      </w:r>
      <w:r>
        <w:rPr>
          <w:rFonts w:ascii="Sakkal Majalla" w:hAnsi="Sakkal Majalla" w:cs="Sakkal Majalla"/>
          <w:rtl/>
        </w:rPr>
        <w:t>سفراء فقط</w:t>
      </w:r>
    </w:p>
    <w:p w14:paraId="14887706" w14:textId="77777777" w:rsidR="00836113" w:rsidRDefault="00836113" w:rsidP="00836113">
      <w:pPr>
        <w:rPr>
          <w:rFonts w:ascii="Sakkal Majalla" w:hAnsi="Sakkal Majalla" w:cs="Sakkal Majalla"/>
        </w:rPr>
      </w:pPr>
    </w:p>
    <w:p w14:paraId="524ACFEF" w14:textId="77777777" w:rsidR="00836113" w:rsidRDefault="00836113" w:rsidP="00836113">
      <w:pPr>
        <w:rPr>
          <w:rFonts w:ascii="Sakkal Majalla" w:hAnsi="Sakkal Majalla" w:cs="Sakkal Majalla"/>
        </w:rPr>
      </w:pPr>
    </w:p>
    <w:p w14:paraId="1B17EADA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مدة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البرنامج</w:t>
      </w:r>
    </w:p>
    <w:p w14:paraId="7F997DAA" w14:textId="77777777" w:rsidR="00836113" w:rsidRDefault="00836113" w:rsidP="00836113">
      <w:pPr>
        <w:rPr>
          <w:rFonts w:ascii="Sakkal Majalla" w:hAnsi="Sakkal Majalla" w:cs="Sakkal Majalla"/>
        </w:rPr>
      </w:pPr>
    </w:p>
    <w:p w14:paraId="3E76E61C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شهر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أغسطس</w:t>
      </w:r>
      <w:r>
        <w:rPr>
          <w:rFonts w:ascii="Sakkal Majalla" w:hAnsi="Sakkal Majalla" w:cs="Sakkal Majalla"/>
        </w:rPr>
        <w:t xml:space="preserve"> </w:t>
      </w:r>
    </w:p>
    <w:p w14:paraId="726683AE" w14:textId="77777777" w:rsidR="00836113" w:rsidRDefault="00836113" w:rsidP="00836113">
      <w:pPr>
        <w:rPr>
          <w:rFonts w:ascii="Sakkal Majalla" w:hAnsi="Sakkal Majalla" w:cs="Sakkal Majalla"/>
        </w:rPr>
      </w:pPr>
    </w:p>
    <w:p w14:paraId="61D69D4D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الجائزة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الكبرى</w:t>
      </w:r>
    </w:p>
    <w:p w14:paraId="015D6CD1" w14:textId="77777777" w:rsidR="00836113" w:rsidRDefault="00836113" w:rsidP="00836113">
      <w:pPr>
        <w:rPr>
          <w:rFonts w:ascii="Sakkal Majalla" w:hAnsi="Sakkal Majalla" w:cs="Sakkal Majalla"/>
        </w:rPr>
      </w:pPr>
    </w:p>
    <w:p w14:paraId="7824393B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وهنا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عندي اقتراح أقوى من مجرد مكافأة</w:t>
      </w:r>
      <w:r>
        <w:rPr>
          <w:rFonts w:ascii="Sakkal Majalla" w:hAnsi="Sakkal Majalla" w:cs="Sakkal Majalla"/>
        </w:rPr>
        <w:t>.</w:t>
      </w:r>
    </w:p>
    <w:p w14:paraId="20B48C31" w14:textId="77777777" w:rsidR="00836113" w:rsidRDefault="00836113" w:rsidP="00836113">
      <w:pPr>
        <w:rPr>
          <w:rFonts w:ascii="Sakkal Majalla" w:hAnsi="Sakkal Majalla" w:cs="Sakkal Majalla"/>
        </w:rPr>
      </w:pPr>
    </w:p>
    <w:p w14:paraId="4972E747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الفائز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يحصل على</w:t>
      </w:r>
      <w:r>
        <w:rPr>
          <w:rFonts w:ascii="Sakkal Majalla" w:hAnsi="Sakkal Majalla" w:cs="Sakkal Majalla"/>
        </w:rPr>
        <w:t>:</w:t>
      </w:r>
    </w:p>
    <w:p w14:paraId="581F6077" w14:textId="77777777" w:rsidR="00836113" w:rsidRDefault="00836113" w:rsidP="00836113">
      <w:pPr>
        <w:rPr>
          <w:rFonts w:ascii="Sakkal Majalla" w:hAnsi="Sakkal Majalla" w:cs="Sakkal Majalla"/>
        </w:rPr>
      </w:pPr>
    </w:p>
    <w:p w14:paraId="46C48E9F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egoe UI Emoji" w:hAnsi="Segoe UI Emoji" w:cs="Segoe UI Emoji"/>
        </w:rPr>
        <w:t>✅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لقب سفير خبرة</w:t>
      </w:r>
      <w:r>
        <w:rPr>
          <w:rFonts w:ascii="Sakkal Majalla" w:hAnsi="Sakkal Majalla" w:cs="Sakkal Majalla"/>
        </w:rPr>
        <w:t>.</w:t>
      </w:r>
    </w:p>
    <w:p w14:paraId="7DA037FC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egoe UI Emoji" w:hAnsi="Segoe UI Emoji" w:cs="Segoe UI Emoji"/>
        </w:rPr>
        <w:t>✅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درع فاخر</w:t>
      </w:r>
      <w:r>
        <w:rPr>
          <w:rFonts w:ascii="Sakkal Majalla" w:hAnsi="Sakkal Majalla" w:cs="Sakkal Majalla"/>
        </w:rPr>
        <w:t>.</w:t>
      </w:r>
    </w:p>
    <w:p w14:paraId="0690B0AB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egoe UI Emoji" w:hAnsi="Segoe UI Emoji" w:cs="Segoe UI Emoji"/>
        </w:rPr>
        <w:t>✅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مقابلة قصيرة معه</w:t>
      </w:r>
      <w:r>
        <w:rPr>
          <w:rFonts w:ascii="Sakkal Majalla" w:hAnsi="Sakkal Majalla" w:cs="Sakkal Majalla"/>
        </w:rPr>
        <w:t>.</w:t>
      </w:r>
    </w:p>
    <w:p w14:paraId="77D635CF" w14:textId="064654D2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egoe UI Emoji" w:hAnsi="Segoe UI Emoji" w:cs="Segoe UI Emoji"/>
        </w:rPr>
        <w:t xml:space="preserve">✅ </w:t>
      </w:r>
      <w:r>
        <w:rPr>
          <w:rFonts w:ascii="Sakkal Majalla" w:hAnsi="Sakkal Majalla" w:cs="Sakkal Majalla"/>
          <w:rtl/>
        </w:rPr>
        <w:t>جائزة خاصة من الرئيس التنفيذي لسفير واحد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 xml:space="preserve">وهو اعلى رقم بين </w:t>
      </w:r>
      <w:r w:rsidR="001B4EAE">
        <w:rPr>
          <w:rFonts w:ascii="Sakkal Majalla" w:hAnsi="Sakkal Majalla" w:cs="Sakkal Majalla" w:hint="cs"/>
          <w:rtl/>
        </w:rPr>
        <w:t>الجميع</w:t>
      </w:r>
      <w:r w:rsidR="001B4EAE">
        <w:rPr>
          <w:rFonts w:ascii="Sakkal Majalla" w:hAnsi="Sakkal Majalla" w:cs="Sakkal Majalla"/>
        </w:rPr>
        <w:t>.</w:t>
      </w:r>
      <w:r>
        <w:rPr>
          <w:rFonts w:ascii="Sakkal Majalla" w:hAnsi="Sakkal Majalla" w:cs="Sakkal Majalla"/>
        </w:rPr>
        <w:t xml:space="preserve"> </w:t>
      </w:r>
    </w:p>
    <w:p w14:paraId="6FDB2E0C" w14:textId="77777777" w:rsidR="00836113" w:rsidRDefault="00836113" w:rsidP="00836113">
      <w:pPr>
        <w:rPr>
          <w:rFonts w:ascii="Sakkal Majalla" w:hAnsi="Sakkal Majalla" w:cs="Sakkal Majalla"/>
        </w:rPr>
      </w:pPr>
    </w:p>
    <w:p w14:paraId="46827945" w14:textId="77777777" w:rsidR="00836113" w:rsidRDefault="00836113" w:rsidP="00836113">
      <w:pPr>
        <w:rPr>
          <w:rFonts w:ascii="Sakkal Majalla" w:hAnsi="Sakkal Majalla" w:cs="Sakkal Majalla"/>
        </w:rPr>
      </w:pPr>
    </w:p>
    <w:tbl>
      <w:tblPr>
        <w:bidiVisual/>
        <w:tblW w:w="6140" w:type="dxa"/>
        <w:tblLook w:val="04A0" w:firstRow="1" w:lastRow="0" w:firstColumn="1" w:lastColumn="0" w:noHBand="0" w:noVBand="1"/>
      </w:tblPr>
      <w:tblGrid>
        <w:gridCol w:w="2860"/>
        <w:gridCol w:w="3280"/>
      </w:tblGrid>
      <w:tr w:rsidR="00836113" w14:paraId="5EB9D929" w14:textId="77777777" w:rsidTr="00836113">
        <w:trPr>
          <w:trHeight w:val="360"/>
        </w:trPr>
        <w:tc>
          <w:tcPr>
            <w:tcW w:w="2860" w:type="dxa"/>
            <w:noWrap/>
            <w:vAlign w:val="bottom"/>
            <w:hideMark/>
          </w:tcPr>
          <w:p w14:paraId="16733019" w14:textId="77777777" w:rsidR="00836113" w:rsidRDefault="00836113">
            <w:pPr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  <w:rtl/>
              </w:rPr>
              <w:t>المحصل</w:t>
            </w:r>
          </w:p>
        </w:tc>
        <w:tc>
          <w:tcPr>
            <w:tcW w:w="3280" w:type="dxa"/>
            <w:noWrap/>
            <w:vAlign w:val="bottom"/>
            <w:hideMark/>
          </w:tcPr>
          <w:p w14:paraId="5C08F55D" w14:textId="77777777" w:rsidR="00836113" w:rsidRDefault="00836113">
            <w:pPr>
              <w:rPr>
                <w:rFonts w:ascii="Sakkal Majalla" w:eastAsia="Times New Roman" w:hAnsi="Sakkal Majalla" w:cs="Sakkal Majalla"/>
              </w:rPr>
            </w:pPr>
          </w:p>
        </w:tc>
      </w:tr>
      <w:tr w:rsidR="00836113" w14:paraId="57CFF810" w14:textId="77777777" w:rsidTr="00836113">
        <w:trPr>
          <w:trHeight w:val="36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ACCD4B6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  <w:b/>
                <w:bCs/>
              </w:rPr>
            </w:pPr>
            <w:r>
              <w:rPr>
                <w:rFonts w:ascii="Sakkal Majalla" w:eastAsia="Times New Roman" w:hAnsi="Sakkal Majalla" w:cs="Sakkal Majalla"/>
                <w:b/>
                <w:bCs/>
                <w:rtl/>
              </w:rPr>
              <w:t>المؤشر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F09034A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  <w:b/>
                <w:bCs/>
              </w:rPr>
            </w:pPr>
            <w:r>
              <w:rPr>
                <w:rFonts w:ascii="Sakkal Majalla" w:eastAsia="Times New Roman" w:hAnsi="Sakkal Majalla" w:cs="Sakkal Majalla"/>
                <w:b/>
                <w:bCs/>
                <w:rtl/>
              </w:rPr>
              <w:t>الوزن</w:t>
            </w:r>
          </w:p>
        </w:tc>
      </w:tr>
      <w:tr w:rsidR="00836113" w14:paraId="6B736FD5" w14:textId="77777777" w:rsidTr="00836113">
        <w:trPr>
          <w:trHeight w:val="36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50E8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  <w:rtl/>
              </w:rPr>
              <w:t>تحقيق المستهدف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BEFB" w14:textId="40BE8C31" w:rsidR="00836113" w:rsidRDefault="00E358B8">
            <w:pPr>
              <w:bidi w:val="0"/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</w:rPr>
              <w:t>80</w:t>
            </w:r>
            <w:r w:rsidR="00836113">
              <w:rPr>
                <w:rFonts w:ascii="Sakkal Majalla" w:eastAsia="Times New Roman" w:hAnsi="Sakkal Majalla" w:cs="Sakkal Majalla"/>
              </w:rPr>
              <w:t>%</w:t>
            </w:r>
          </w:p>
        </w:tc>
      </w:tr>
      <w:tr w:rsidR="00836113" w14:paraId="389BF8C6" w14:textId="77777777" w:rsidTr="00836113">
        <w:trPr>
          <w:trHeight w:val="36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379D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  <w:rtl/>
              </w:rPr>
              <w:t>جودة وعود السداد</w:t>
            </w:r>
            <w:r>
              <w:rPr>
                <w:rFonts w:ascii="Sakkal Majalla" w:eastAsia="Times New Roman" w:hAnsi="Sakkal Majalla" w:cs="Sakkal Majalla"/>
              </w:rPr>
              <w:t xml:space="preserve"> 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57FB" w14:textId="671E65C0" w:rsidR="00836113" w:rsidRDefault="00E358B8">
            <w:pPr>
              <w:bidi w:val="0"/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</w:rPr>
              <w:t>15</w:t>
            </w:r>
            <w:r w:rsidR="00836113">
              <w:rPr>
                <w:rFonts w:ascii="Sakkal Majalla" w:eastAsia="Times New Roman" w:hAnsi="Sakkal Majalla" w:cs="Sakkal Majalla"/>
              </w:rPr>
              <w:t>%</w:t>
            </w:r>
          </w:p>
        </w:tc>
      </w:tr>
      <w:tr w:rsidR="00836113" w14:paraId="2ACAB163" w14:textId="77777777" w:rsidTr="00836113">
        <w:trPr>
          <w:trHeight w:val="36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8D6F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  <w:rtl/>
              </w:rPr>
              <w:t>التصويت</w:t>
            </w:r>
            <w:r>
              <w:rPr>
                <w:rFonts w:ascii="Sakkal Majalla" w:eastAsia="Times New Roman" w:hAnsi="Sakkal Majalla" w:cs="Sakkal Majalla"/>
              </w:rPr>
              <w:t xml:space="preserve"> 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BC6E" w14:textId="61755BE3" w:rsidR="00836113" w:rsidRDefault="00E358B8">
            <w:pPr>
              <w:bidi w:val="0"/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</w:rPr>
              <w:t>5</w:t>
            </w:r>
            <w:r w:rsidR="00836113">
              <w:rPr>
                <w:rFonts w:ascii="Sakkal Majalla" w:eastAsia="Times New Roman" w:hAnsi="Sakkal Majalla" w:cs="Sakkal Majalla"/>
              </w:rPr>
              <w:t>%</w:t>
            </w:r>
          </w:p>
        </w:tc>
      </w:tr>
    </w:tbl>
    <w:p w14:paraId="3D03EC3F" w14:textId="77777777" w:rsidR="00836113" w:rsidRDefault="00836113" w:rsidP="00836113">
      <w:pPr>
        <w:rPr>
          <w:rFonts w:ascii="Sakkal Majalla" w:hAnsi="Sakkal Majalla" w:cs="Sakkal Majalla"/>
        </w:rPr>
      </w:pPr>
    </w:p>
    <w:p w14:paraId="68310AA8" w14:textId="77777777" w:rsidR="00FD24E5" w:rsidRDefault="00FD24E5"/>
    <w:p w14:paraId="782895BC" w14:textId="77777777" w:rsidR="00E358B8" w:rsidRDefault="00E358B8">
      <w:pPr>
        <w:rPr>
          <w:rtl/>
        </w:rPr>
      </w:pPr>
    </w:p>
    <w:p w14:paraId="2082B6C8" w14:textId="77777777" w:rsidR="00836113" w:rsidRDefault="00836113">
      <w:pPr>
        <w:rPr>
          <w:rtl/>
        </w:rPr>
      </w:pPr>
    </w:p>
    <w:tbl>
      <w:tblPr>
        <w:bidiVisual/>
        <w:tblW w:w="6140" w:type="dxa"/>
        <w:tblLook w:val="04A0" w:firstRow="1" w:lastRow="0" w:firstColumn="1" w:lastColumn="0" w:noHBand="0" w:noVBand="1"/>
      </w:tblPr>
      <w:tblGrid>
        <w:gridCol w:w="2860"/>
        <w:gridCol w:w="3280"/>
      </w:tblGrid>
      <w:tr w:rsidR="00836113" w14:paraId="0ABB92FB" w14:textId="77777777" w:rsidTr="00836113">
        <w:trPr>
          <w:trHeight w:val="360"/>
        </w:trPr>
        <w:tc>
          <w:tcPr>
            <w:tcW w:w="2860" w:type="dxa"/>
            <w:noWrap/>
            <w:vAlign w:val="bottom"/>
            <w:hideMark/>
          </w:tcPr>
          <w:p w14:paraId="184B4D47" w14:textId="77777777" w:rsidR="00836113" w:rsidRDefault="00836113">
            <w:pPr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  <w:rtl/>
              </w:rPr>
              <w:lastRenderedPageBreak/>
              <w:t>المشرف</w:t>
            </w:r>
          </w:p>
        </w:tc>
        <w:tc>
          <w:tcPr>
            <w:tcW w:w="3280" w:type="dxa"/>
            <w:noWrap/>
            <w:vAlign w:val="bottom"/>
            <w:hideMark/>
          </w:tcPr>
          <w:p w14:paraId="1BE06626" w14:textId="77777777" w:rsidR="00836113" w:rsidRDefault="00836113">
            <w:pPr>
              <w:rPr>
                <w:rFonts w:ascii="Sakkal Majalla" w:eastAsia="Times New Roman" w:hAnsi="Sakkal Majalla" w:cs="Sakkal Majalla"/>
              </w:rPr>
            </w:pPr>
          </w:p>
        </w:tc>
      </w:tr>
      <w:tr w:rsidR="00836113" w14:paraId="555741C7" w14:textId="77777777" w:rsidTr="00836113">
        <w:trPr>
          <w:trHeight w:val="285"/>
        </w:trPr>
        <w:tc>
          <w:tcPr>
            <w:tcW w:w="2860" w:type="dxa"/>
            <w:noWrap/>
            <w:vAlign w:val="bottom"/>
            <w:hideMark/>
          </w:tcPr>
          <w:p w14:paraId="59024C1F" w14:textId="77777777" w:rsidR="00836113" w:rsidRDefault="00836113">
            <w:pPr>
              <w:rPr>
                <w:sz w:val="20"/>
                <w:szCs w:val="20"/>
              </w:rPr>
            </w:pPr>
          </w:p>
        </w:tc>
        <w:tc>
          <w:tcPr>
            <w:tcW w:w="3280" w:type="dxa"/>
            <w:noWrap/>
            <w:vAlign w:val="bottom"/>
            <w:hideMark/>
          </w:tcPr>
          <w:p w14:paraId="482F3028" w14:textId="77777777" w:rsidR="00836113" w:rsidRDefault="00836113">
            <w:pPr>
              <w:rPr>
                <w:sz w:val="20"/>
                <w:szCs w:val="20"/>
              </w:rPr>
            </w:pPr>
          </w:p>
        </w:tc>
      </w:tr>
      <w:tr w:rsidR="00836113" w14:paraId="297D4B9D" w14:textId="77777777" w:rsidTr="00836113">
        <w:trPr>
          <w:trHeight w:val="36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F834191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  <w:b/>
                <w:bCs/>
              </w:rPr>
            </w:pPr>
            <w:r>
              <w:rPr>
                <w:rFonts w:ascii="Sakkal Majalla" w:eastAsia="Times New Roman" w:hAnsi="Sakkal Majalla" w:cs="Sakkal Majalla"/>
                <w:b/>
                <w:bCs/>
                <w:rtl/>
              </w:rPr>
              <w:t>المؤشر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9771C16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  <w:b/>
                <w:bCs/>
              </w:rPr>
            </w:pPr>
            <w:r>
              <w:rPr>
                <w:rFonts w:ascii="Sakkal Majalla" w:eastAsia="Times New Roman" w:hAnsi="Sakkal Majalla" w:cs="Sakkal Majalla"/>
                <w:b/>
                <w:bCs/>
                <w:rtl/>
              </w:rPr>
              <w:t>الوزن</w:t>
            </w:r>
          </w:p>
        </w:tc>
      </w:tr>
      <w:tr w:rsidR="00836113" w14:paraId="6A5F3BEE" w14:textId="77777777" w:rsidTr="00836113">
        <w:trPr>
          <w:trHeight w:val="36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94C9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  <w:rtl/>
              </w:rPr>
              <w:t>المستهدف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B92F" w14:textId="20D368CB" w:rsidR="00836113" w:rsidRDefault="00E358B8">
            <w:pPr>
              <w:bidi w:val="0"/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</w:rPr>
              <w:t>80</w:t>
            </w:r>
            <w:r w:rsidR="00836113">
              <w:rPr>
                <w:rFonts w:ascii="Sakkal Majalla" w:eastAsia="Times New Roman" w:hAnsi="Sakkal Majalla" w:cs="Sakkal Majalla"/>
              </w:rPr>
              <w:t>%</w:t>
            </w:r>
          </w:p>
        </w:tc>
      </w:tr>
      <w:tr w:rsidR="00836113" w14:paraId="637BC939" w14:textId="77777777" w:rsidTr="00836113">
        <w:trPr>
          <w:trHeight w:val="36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FCF7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  <w:rtl/>
              </w:rPr>
              <w:t>تطوير الموظفين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71F7" w14:textId="52ED3E11" w:rsidR="00836113" w:rsidRDefault="00E358B8">
            <w:pPr>
              <w:bidi w:val="0"/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</w:rPr>
              <w:t>5</w:t>
            </w:r>
            <w:r w:rsidR="00836113">
              <w:rPr>
                <w:rFonts w:ascii="Sakkal Majalla" w:eastAsia="Times New Roman" w:hAnsi="Sakkal Majalla" w:cs="Sakkal Majalla"/>
              </w:rPr>
              <w:t>%</w:t>
            </w:r>
          </w:p>
        </w:tc>
      </w:tr>
      <w:tr w:rsidR="00836113" w14:paraId="09897639" w14:textId="77777777" w:rsidTr="00836113">
        <w:trPr>
          <w:trHeight w:val="36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8E43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  <w:rtl/>
              </w:rPr>
              <w:t>الالتزام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722A" w14:textId="3F4AD650" w:rsidR="00836113" w:rsidRDefault="00E358B8">
            <w:pPr>
              <w:bidi w:val="0"/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</w:rPr>
              <w:t>5</w:t>
            </w:r>
            <w:r w:rsidR="00836113">
              <w:rPr>
                <w:rFonts w:ascii="Sakkal Majalla" w:eastAsia="Times New Roman" w:hAnsi="Sakkal Majalla" w:cs="Sakkal Majalla"/>
              </w:rPr>
              <w:t>%</w:t>
            </w:r>
          </w:p>
        </w:tc>
      </w:tr>
      <w:tr w:rsidR="00836113" w14:paraId="544B8BD8" w14:textId="77777777" w:rsidTr="00836113">
        <w:trPr>
          <w:trHeight w:val="36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2EB0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  <w:rtl/>
              </w:rPr>
              <w:t>إدارة الفريق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08CE" w14:textId="3EDBB20A" w:rsidR="00836113" w:rsidRDefault="00E358B8">
            <w:pPr>
              <w:bidi w:val="0"/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</w:rPr>
              <w:t>5</w:t>
            </w:r>
            <w:r w:rsidR="00836113">
              <w:rPr>
                <w:rFonts w:ascii="Sakkal Majalla" w:eastAsia="Times New Roman" w:hAnsi="Sakkal Majalla" w:cs="Sakkal Majalla"/>
              </w:rPr>
              <w:t>%</w:t>
            </w:r>
          </w:p>
        </w:tc>
      </w:tr>
      <w:tr w:rsidR="00836113" w14:paraId="06E66EB0" w14:textId="77777777" w:rsidTr="00836113">
        <w:trPr>
          <w:trHeight w:val="36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C278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  <w:rtl/>
              </w:rPr>
              <w:t>التصويت</w:t>
            </w:r>
            <w:r>
              <w:rPr>
                <w:rFonts w:ascii="Sakkal Majalla" w:eastAsia="Times New Roman" w:hAnsi="Sakkal Majalla" w:cs="Sakkal Majalla"/>
              </w:rPr>
              <w:t xml:space="preserve"> 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701A" w14:textId="69B95E8B" w:rsidR="00836113" w:rsidRDefault="00E358B8">
            <w:pPr>
              <w:bidi w:val="0"/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</w:rPr>
              <w:t>5</w:t>
            </w:r>
            <w:r w:rsidR="00836113">
              <w:rPr>
                <w:rFonts w:ascii="Sakkal Majalla" w:eastAsia="Times New Roman" w:hAnsi="Sakkal Majalla" w:cs="Sakkal Majalla"/>
              </w:rPr>
              <w:t>%</w:t>
            </w:r>
          </w:p>
        </w:tc>
      </w:tr>
    </w:tbl>
    <w:p w14:paraId="5131163A" w14:textId="77777777" w:rsidR="00836113" w:rsidRDefault="00836113" w:rsidP="00836113">
      <w:pPr>
        <w:rPr>
          <w:rFonts w:ascii="Sakkal Majalla" w:hAnsi="Sakkal Majalla" w:cs="Sakkal Majalla"/>
        </w:rPr>
      </w:pPr>
    </w:p>
    <w:p w14:paraId="632E8310" w14:textId="77777777" w:rsidR="00836113" w:rsidRDefault="00836113" w:rsidP="00836113">
      <w:pPr>
        <w:rPr>
          <w:rFonts w:ascii="Sakkal Majalla" w:hAnsi="Sakkal Majalla" w:cs="Sakkal Majalla"/>
        </w:rPr>
      </w:pPr>
    </w:p>
    <w:p w14:paraId="0A66EE68" w14:textId="77777777" w:rsidR="00836113" w:rsidRDefault="00836113" w:rsidP="00836113">
      <w:pPr>
        <w:rPr>
          <w:rFonts w:ascii="Sakkal Majalla" w:hAnsi="Sakkal Majalla" w:cs="Sakkal Majalla"/>
        </w:rPr>
      </w:pPr>
      <w:r>
        <w:rPr>
          <w:rFonts w:ascii="Sakkal Majalla" w:hAnsi="Sakkal Majalla" w:cs="Sakkal Majalla"/>
          <w:rtl/>
        </w:rPr>
        <w:t>مدير</w:t>
      </w:r>
      <w:r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المشروع</w:t>
      </w:r>
      <w:r>
        <w:rPr>
          <w:rFonts w:ascii="Sakkal Majalla" w:hAnsi="Sakkal Majalla" w:cs="Sakkal Majalla"/>
        </w:rPr>
        <w:t xml:space="preserve"> </w:t>
      </w:r>
    </w:p>
    <w:tbl>
      <w:tblPr>
        <w:bidiVisual/>
        <w:tblW w:w="6140" w:type="dxa"/>
        <w:tblLook w:val="04A0" w:firstRow="1" w:lastRow="0" w:firstColumn="1" w:lastColumn="0" w:noHBand="0" w:noVBand="1"/>
      </w:tblPr>
      <w:tblGrid>
        <w:gridCol w:w="2860"/>
        <w:gridCol w:w="3280"/>
      </w:tblGrid>
      <w:tr w:rsidR="00836113" w14:paraId="37063524" w14:textId="77777777" w:rsidTr="00836113">
        <w:trPr>
          <w:trHeight w:val="36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9D4CD58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  <w:b/>
                <w:bCs/>
              </w:rPr>
            </w:pPr>
            <w:r>
              <w:rPr>
                <w:rFonts w:ascii="Sakkal Majalla" w:eastAsia="Times New Roman" w:hAnsi="Sakkal Majalla" w:cs="Sakkal Majalla"/>
                <w:b/>
                <w:bCs/>
                <w:rtl/>
              </w:rPr>
              <w:t>المؤشر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3D68055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  <w:b/>
                <w:bCs/>
              </w:rPr>
            </w:pPr>
            <w:r>
              <w:rPr>
                <w:rFonts w:ascii="Sakkal Majalla" w:eastAsia="Times New Roman" w:hAnsi="Sakkal Majalla" w:cs="Sakkal Majalla"/>
                <w:b/>
                <w:bCs/>
                <w:rtl/>
              </w:rPr>
              <w:t>الوزن</w:t>
            </w:r>
          </w:p>
        </w:tc>
      </w:tr>
      <w:tr w:rsidR="00836113" w14:paraId="3FBA9F84" w14:textId="77777777" w:rsidTr="00836113">
        <w:trPr>
          <w:trHeight w:val="36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6E03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  <w:rtl/>
              </w:rPr>
              <w:t>تحقيق المشروع للمستهدف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2AF3" w14:textId="6DB3B13C" w:rsidR="00836113" w:rsidRDefault="00E358B8">
            <w:pPr>
              <w:bidi w:val="0"/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</w:rPr>
              <w:t xml:space="preserve"> </w:t>
            </w:r>
            <w:r w:rsidR="00836113">
              <w:rPr>
                <w:rFonts w:ascii="Sakkal Majalla" w:eastAsia="Times New Roman" w:hAnsi="Sakkal Majalla" w:cs="Sakkal Majalla"/>
              </w:rPr>
              <w:t>90%</w:t>
            </w:r>
          </w:p>
        </w:tc>
      </w:tr>
      <w:tr w:rsidR="00836113" w14:paraId="7AEE52DA" w14:textId="77777777" w:rsidTr="00836113">
        <w:trPr>
          <w:trHeight w:val="36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72E0" w14:textId="77777777" w:rsidR="00836113" w:rsidRDefault="00836113">
            <w:pPr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  <w:rtl/>
              </w:rPr>
              <w:t>رضا العميل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F91B" w14:textId="77777777" w:rsidR="00836113" w:rsidRDefault="00836113">
            <w:pPr>
              <w:bidi w:val="0"/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</w:rPr>
              <w:t>5%</w:t>
            </w:r>
          </w:p>
        </w:tc>
      </w:tr>
      <w:tr w:rsidR="00836113" w14:paraId="1B7DDB80" w14:textId="77777777" w:rsidTr="00836113">
        <w:trPr>
          <w:trHeight w:val="36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716E" w14:textId="6F2583D9" w:rsidR="00836113" w:rsidRDefault="00E358B8">
            <w:pPr>
              <w:jc w:val="center"/>
              <w:rPr>
                <w:rFonts w:ascii="Sakkal Majalla" w:eastAsia="Times New Roman" w:hAnsi="Sakkal Majalla" w:cs="Sakkal Majalla" w:hint="cs"/>
              </w:rPr>
            </w:pPr>
            <w:r>
              <w:rPr>
                <w:rFonts w:ascii="Sakkal Majalla" w:eastAsia="Times New Roman" w:hAnsi="Sakkal Majalla" w:cs="Sakkal Majalla" w:hint="cs"/>
                <w:rtl/>
              </w:rPr>
              <w:t xml:space="preserve">تصويت 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42BB" w14:textId="77777777" w:rsidR="00836113" w:rsidRDefault="00836113">
            <w:pPr>
              <w:bidi w:val="0"/>
              <w:jc w:val="center"/>
              <w:rPr>
                <w:rFonts w:ascii="Sakkal Majalla" w:eastAsia="Times New Roman" w:hAnsi="Sakkal Majalla" w:cs="Sakkal Majalla"/>
              </w:rPr>
            </w:pPr>
            <w:r>
              <w:rPr>
                <w:rFonts w:ascii="Sakkal Majalla" w:eastAsia="Times New Roman" w:hAnsi="Sakkal Majalla" w:cs="Sakkal Majalla"/>
              </w:rPr>
              <w:t>5%</w:t>
            </w:r>
          </w:p>
        </w:tc>
      </w:tr>
    </w:tbl>
    <w:p w14:paraId="465A6FA1" w14:textId="77777777" w:rsidR="00836113" w:rsidRDefault="00836113" w:rsidP="00836113">
      <w:pPr>
        <w:rPr>
          <w:rFonts w:ascii="Sakkal Majalla" w:hAnsi="Sakkal Majalla" w:cs="Sakkal Majalla"/>
        </w:rPr>
      </w:pPr>
    </w:p>
    <w:p w14:paraId="2332A855" w14:textId="77777777" w:rsidR="00836113" w:rsidRDefault="00836113">
      <w:pPr>
        <w:rPr>
          <w:rFonts w:hint="cs"/>
        </w:rPr>
      </w:pPr>
    </w:p>
    <w:sectPr w:rsidR="008361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113"/>
    <w:rsid w:val="0007580E"/>
    <w:rsid w:val="001B4EAE"/>
    <w:rsid w:val="00836113"/>
    <w:rsid w:val="00A40727"/>
    <w:rsid w:val="00E358B8"/>
    <w:rsid w:val="00FD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٫"/>
  <w:listSeparator w:val=";"/>
  <w14:docId w14:val="1A79AE80"/>
  <w15:chartTrackingRefBased/>
  <w15:docId w15:val="{2C968C86-FCDF-45C6-B9C8-903E225C2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113"/>
    <w:pPr>
      <w:bidi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saud alajami</dc:creator>
  <cp:keywords/>
  <dc:description/>
  <cp:lastModifiedBy>a29211</cp:lastModifiedBy>
  <cp:revision>2</cp:revision>
  <dcterms:created xsi:type="dcterms:W3CDTF">2026-07-26T08:44:00Z</dcterms:created>
  <dcterms:modified xsi:type="dcterms:W3CDTF">2026-07-26T09:35:00Z</dcterms:modified>
</cp:coreProperties>
</file>